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054C" w14:textId="77777777" w:rsidR="00470398" w:rsidRPr="00AC3B7C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7C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E301B30" w14:textId="77777777" w:rsidR="00470398" w:rsidRPr="00800AD6" w:rsidRDefault="00470398" w:rsidP="00470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68FCD76" w14:textId="77777777" w:rsidR="00470398" w:rsidRPr="001A47EA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Town of Cottonport</w:t>
      </w:r>
    </w:p>
    <w:p w14:paraId="65CA1D94" w14:textId="77777777" w:rsidR="00470398" w:rsidRPr="00800AD6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DD9E52" w14:textId="77777777" w:rsidR="00470398" w:rsidRPr="001A47EA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Meeting of the Mayor and Town Council</w:t>
      </w:r>
    </w:p>
    <w:p w14:paraId="720F6450" w14:textId="77777777" w:rsidR="00470398" w:rsidRPr="001A47EA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Cottonport Community Center * 939 Bryan Street</w:t>
      </w:r>
    </w:p>
    <w:p w14:paraId="53883790" w14:textId="77777777" w:rsidR="00470398" w:rsidRPr="001A47EA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January 18, 2022</w:t>
      </w:r>
      <w:r w:rsidRPr="001A47EA">
        <w:rPr>
          <w:rFonts w:ascii="Times New Roman" w:hAnsi="Times New Roman" w:cs="Times New Roman"/>
          <w:b/>
          <w:sz w:val="28"/>
          <w:szCs w:val="28"/>
        </w:rPr>
        <w:t xml:space="preserve"> @ 6:00 </w:t>
      </w:r>
      <w:r>
        <w:rPr>
          <w:rFonts w:ascii="Times New Roman" w:hAnsi="Times New Roman" w:cs="Times New Roman"/>
          <w:b/>
          <w:sz w:val="28"/>
          <w:szCs w:val="28"/>
        </w:rPr>
        <w:t>P.M.</w:t>
      </w:r>
    </w:p>
    <w:p w14:paraId="2BC87BBC" w14:textId="77777777" w:rsidR="00470398" w:rsidRPr="000338A2" w:rsidRDefault="00470398" w:rsidP="00470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53FAEC4" w14:textId="77777777" w:rsidR="00470398" w:rsidRPr="001A47EA" w:rsidRDefault="00470398" w:rsidP="0047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Pledge of Allegiance – Invocation – Call Meeting to Order</w:t>
      </w:r>
    </w:p>
    <w:p w14:paraId="37207C61" w14:textId="77777777" w:rsidR="00470398" w:rsidRPr="000338A2" w:rsidRDefault="00470398" w:rsidP="00470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073A5" w14:textId="77777777" w:rsidR="00470398" w:rsidRPr="00470398" w:rsidRDefault="00470398" w:rsidP="0047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Agenda Item 1</w:t>
      </w:r>
      <w:r w:rsidRPr="00470398">
        <w:rPr>
          <w:rFonts w:ascii="Times New Roman" w:hAnsi="Times New Roman" w:cs="Times New Roman"/>
          <w:b/>
          <w:sz w:val="24"/>
          <w:szCs w:val="24"/>
        </w:rPr>
        <w:t>:</w:t>
      </w:r>
      <w:r w:rsidRPr="00470398">
        <w:rPr>
          <w:rFonts w:ascii="Times New Roman" w:hAnsi="Times New Roman" w:cs="Times New Roman"/>
          <w:sz w:val="24"/>
          <w:szCs w:val="24"/>
        </w:rPr>
        <w:t xml:space="preserve">  That a motion and resolution be passed</w:t>
      </w:r>
      <w:r w:rsidRPr="0047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accepting the minutes</w:t>
      </w:r>
      <w:r w:rsidRPr="00470398">
        <w:rPr>
          <w:rFonts w:ascii="Times New Roman" w:hAnsi="Times New Roman" w:cs="Times New Roman"/>
          <w:b/>
          <w:sz w:val="24"/>
          <w:szCs w:val="24"/>
        </w:rPr>
        <w:t xml:space="preserve"> of the previous regular meeting on Monday, December 20, 2021 as published.</w:t>
      </w:r>
    </w:p>
    <w:p w14:paraId="4D717C0C" w14:textId="77777777" w:rsidR="00470398" w:rsidRPr="00470398" w:rsidRDefault="00470398" w:rsidP="0047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C2FC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PUBLIC COMMENTS:</w:t>
      </w:r>
    </w:p>
    <w:p w14:paraId="3935033B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9C56D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A7BC03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Agenda Item 2</w:t>
      </w:r>
      <w:r w:rsidRPr="0047039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70398">
        <w:rPr>
          <w:rFonts w:ascii="Times New Roman" w:hAnsi="Times New Roman" w:cs="Times New Roman"/>
          <w:sz w:val="24"/>
          <w:szCs w:val="24"/>
        </w:rPr>
        <w:t xml:space="preserve">On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Cottonport Volunteer Fire Department (CVFD)</w:t>
      </w:r>
      <w:r w:rsidRPr="00470398">
        <w:rPr>
          <w:rFonts w:ascii="Times New Roman" w:hAnsi="Times New Roman" w:cs="Times New Roman"/>
          <w:sz w:val="24"/>
          <w:szCs w:val="24"/>
        </w:rPr>
        <w:t xml:space="preserve"> and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the Mayor</w:t>
      </w:r>
      <w:r w:rsidRPr="00470398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Council Members</w:t>
      </w:r>
      <w:r w:rsidRPr="00470398">
        <w:rPr>
          <w:rFonts w:ascii="Times New Roman" w:hAnsi="Times New Roman" w:cs="Times New Roman"/>
          <w:sz w:val="24"/>
          <w:szCs w:val="24"/>
        </w:rPr>
        <w:t xml:space="preserve"> to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90A48">
        <w:rPr>
          <w:rFonts w:ascii="Times New Roman" w:hAnsi="Times New Roman" w:cs="Times New Roman"/>
          <w:b/>
          <w:sz w:val="24"/>
          <w:szCs w:val="24"/>
          <w:u w:val="single"/>
        </w:rPr>
        <w:t>ell</w:t>
      </w:r>
      <w:r w:rsidRPr="00470398">
        <w:rPr>
          <w:rFonts w:ascii="Times New Roman" w:hAnsi="Times New Roman" w:cs="Times New Roman"/>
          <w:sz w:val="24"/>
          <w:szCs w:val="24"/>
        </w:rPr>
        <w:t xml:space="preserve"> a </w:t>
      </w:r>
      <w:r w:rsidRPr="00470398">
        <w:rPr>
          <w:rFonts w:ascii="Times New Roman" w:hAnsi="Times New Roman" w:cs="Times New Roman"/>
          <w:b/>
          <w:sz w:val="24"/>
          <w:szCs w:val="24"/>
        </w:rPr>
        <w:t>2012 Ford F350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sz w:val="24"/>
          <w:szCs w:val="24"/>
        </w:rPr>
        <w:t>Brush Truck</w:t>
      </w:r>
      <w:r w:rsidRPr="00470398">
        <w:rPr>
          <w:rFonts w:ascii="Times New Roman" w:hAnsi="Times New Roman" w:cs="Times New Roman"/>
          <w:sz w:val="24"/>
          <w:szCs w:val="24"/>
        </w:rPr>
        <w:t xml:space="preserve"> to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Moreauville Fire Department</w:t>
      </w:r>
      <w:r w:rsidRPr="00470398">
        <w:rPr>
          <w:rFonts w:ascii="Times New Roman" w:hAnsi="Times New Roman" w:cs="Times New Roman"/>
          <w:sz w:val="24"/>
          <w:szCs w:val="24"/>
        </w:rPr>
        <w:t xml:space="preserve"> in the amount of 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$35,000</w:t>
      </w:r>
      <w:r w:rsidRPr="00470398">
        <w:rPr>
          <w:rFonts w:ascii="Times New Roman" w:hAnsi="Times New Roman" w:cs="Times New Roman"/>
          <w:sz w:val="24"/>
          <w:szCs w:val="24"/>
        </w:rPr>
        <w:t xml:space="preserve"> effective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19, 2022.</w:t>
      </w:r>
    </w:p>
    <w:p w14:paraId="61E4C1FD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2ED57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Agenda Item 3:</w:t>
      </w:r>
      <w:r w:rsidRPr="00470398">
        <w:rPr>
          <w:rFonts w:ascii="Times New Roman" w:hAnsi="Times New Roman" w:cs="Times New Roman"/>
          <w:sz w:val="24"/>
          <w:szCs w:val="24"/>
        </w:rPr>
        <w:t xml:space="preserve">  On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Mayor</w:t>
      </w:r>
      <w:r w:rsidRPr="00470398">
        <w:rPr>
          <w:rFonts w:ascii="Times New Roman" w:hAnsi="Times New Roman" w:cs="Times New Roman"/>
          <w:sz w:val="24"/>
          <w:szCs w:val="24"/>
        </w:rPr>
        <w:t xml:space="preserve"> and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Council Members</w:t>
      </w:r>
      <w:r w:rsidRPr="00470398">
        <w:rPr>
          <w:rFonts w:ascii="Times New Roman" w:hAnsi="Times New Roman" w:cs="Times New Roman"/>
          <w:sz w:val="24"/>
          <w:szCs w:val="24"/>
        </w:rPr>
        <w:t xml:space="preserve"> to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change</w:t>
      </w:r>
      <w:r w:rsidRPr="00470398">
        <w:rPr>
          <w:rFonts w:ascii="Times New Roman" w:hAnsi="Times New Roman" w:cs="Times New Roman"/>
          <w:sz w:val="24"/>
          <w:szCs w:val="24"/>
        </w:rPr>
        <w:t xml:space="preserve"> the date of the council meeting scheduled Monday, February 21, 2022 to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Tuesday,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February 22, 2022</w:t>
      </w:r>
      <w:r w:rsidR="00590A48">
        <w:rPr>
          <w:rFonts w:ascii="Times New Roman" w:hAnsi="Times New Roman" w:cs="Times New Roman"/>
          <w:sz w:val="24"/>
          <w:szCs w:val="24"/>
        </w:rPr>
        <w:t xml:space="preserve"> to recognize the federally observed holiday of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President’s Day.</w:t>
      </w:r>
    </w:p>
    <w:p w14:paraId="4587E1B2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A4142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Agenda Item 4</w:t>
      </w:r>
      <w:r w:rsidRPr="00470398">
        <w:rPr>
          <w:rFonts w:ascii="Times New Roman" w:hAnsi="Times New Roman" w:cs="Times New Roman"/>
          <w:b/>
          <w:sz w:val="24"/>
          <w:szCs w:val="24"/>
        </w:rPr>
        <w:t>:</w:t>
      </w:r>
      <w:r w:rsidRPr="00470398">
        <w:rPr>
          <w:rFonts w:ascii="Times New Roman" w:hAnsi="Times New Roman" w:cs="Times New Roman"/>
          <w:sz w:val="24"/>
          <w:szCs w:val="24"/>
        </w:rPr>
        <w:t xml:space="preserve"> On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Mayor</w:t>
      </w:r>
      <w:r w:rsidRPr="00470398">
        <w:rPr>
          <w:rFonts w:ascii="Times New Roman" w:hAnsi="Times New Roman" w:cs="Times New Roman"/>
          <w:sz w:val="24"/>
          <w:szCs w:val="24"/>
        </w:rPr>
        <w:t xml:space="preserve"> and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Council Members</w:t>
      </w:r>
      <w:r w:rsidRPr="00470398">
        <w:rPr>
          <w:rFonts w:ascii="Times New Roman" w:hAnsi="Times New Roman" w:cs="Times New Roman"/>
          <w:sz w:val="24"/>
          <w:szCs w:val="24"/>
        </w:rPr>
        <w:t xml:space="preserve"> to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adopt</w:t>
      </w:r>
      <w:r w:rsidRPr="00470398">
        <w:rPr>
          <w:rFonts w:ascii="Times New Roman" w:hAnsi="Times New Roman" w:cs="Times New Roman"/>
          <w:sz w:val="24"/>
          <w:szCs w:val="24"/>
        </w:rPr>
        <w:t xml:space="preserve"> a resolution for a 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Policy Statement for Physically Accessible Restrooms</w:t>
      </w:r>
      <w:r w:rsidRPr="00470398">
        <w:rPr>
          <w:rFonts w:ascii="Times New Roman" w:hAnsi="Times New Roman" w:cs="Times New Roman"/>
          <w:sz w:val="24"/>
          <w:szCs w:val="24"/>
        </w:rPr>
        <w:t xml:space="preserve"> as necessary under the </w:t>
      </w:r>
      <w:r w:rsidRPr="00470398">
        <w:rPr>
          <w:rFonts w:ascii="Times New Roman" w:hAnsi="Times New Roman" w:cs="Times New Roman"/>
          <w:b/>
          <w:sz w:val="24"/>
          <w:szCs w:val="24"/>
        </w:rPr>
        <w:t>LCDBG program regulations</w:t>
      </w:r>
      <w:r w:rsidRPr="00470398">
        <w:rPr>
          <w:rFonts w:ascii="Times New Roman" w:hAnsi="Times New Roman" w:cs="Times New Roman"/>
          <w:sz w:val="24"/>
          <w:szCs w:val="24"/>
        </w:rPr>
        <w:t>. (See attached statement)</w:t>
      </w:r>
    </w:p>
    <w:p w14:paraId="1DD6416B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6170" w14:textId="77777777" w:rsidR="00590A4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Agenda Item 5</w:t>
      </w:r>
      <w:r w:rsidRPr="00470398">
        <w:rPr>
          <w:rFonts w:ascii="Times New Roman" w:hAnsi="Times New Roman" w:cs="Times New Roman"/>
          <w:sz w:val="24"/>
          <w:szCs w:val="24"/>
        </w:rPr>
        <w:t xml:space="preserve">:  On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</w:rPr>
        <w:t>Mayor</w:t>
      </w:r>
      <w:r w:rsidRPr="00470398">
        <w:rPr>
          <w:rFonts w:ascii="Times New Roman" w:hAnsi="Times New Roman" w:cs="Times New Roman"/>
          <w:sz w:val="24"/>
          <w:szCs w:val="24"/>
        </w:rPr>
        <w:t xml:space="preserve"> and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Pr="0047039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70398">
        <w:rPr>
          <w:rFonts w:ascii="Times New Roman" w:hAnsi="Times New Roman" w:cs="Times New Roman"/>
          <w:b/>
          <w:i/>
          <w:sz w:val="24"/>
          <w:szCs w:val="24"/>
          <w:u w:val="single"/>
        </w:rPr>
        <w:t>Council Members</w:t>
      </w:r>
      <w:r w:rsidRPr="00470398">
        <w:rPr>
          <w:rFonts w:ascii="Times New Roman" w:hAnsi="Times New Roman" w:cs="Times New Roman"/>
          <w:sz w:val="24"/>
          <w:szCs w:val="24"/>
        </w:rPr>
        <w:t xml:space="preserve"> to </w:t>
      </w: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solicit sealed bids</w:t>
      </w:r>
      <w:r w:rsidRPr="00470398">
        <w:rPr>
          <w:rFonts w:ascii="Times New Roman" w:hAnsi="Times New Roman" w:cs="Times New Roman"/>
          <w:sz w:val="24"/>
          <w:szCs w:val="24"/>
        </w:rPr>
        <w:t xml:space="preserve"> on a </w:t>
      </w:r>
      <w:r w:rsidRPr="00470398">
        <w:rPr>
          <w:rFonts w:ascii="Times New Roman" w:hAnsi="Times New Roman" w:cs="Times New Roman"/>
          <w:b/>
          <w:sz w:val="24"/>
          <w:szCs w:val="24"/>
        </w:rPr>
        <w:t>2010 Ford CVC</w:t>
      </w:r>
      <w:r w:rsidRPr="00470398">
        <w:rPr>
          <w:rFonts w:ascii="Times New Roman" w:hAnsi="Times New Roman" w:cs="Times New Roman"/>
          <w:sz w:val="24"/>
          <w:szCs w:val="24"/>
        </w:rPr>
        <w:t xml:space="preserve">-Vin#2FABP7BV4AX114629, a </w:t>
      </w:r>
      <w:r w:rsidRPr="00470398">
        <w:rPr>
          <w:rFonts w:ascii="Times New Roman" w:hAnsi="Times New Roman" w:cs="Times New Roman"/>
          <w:b/>
          <w:sz w:val="24"/>
          <w:szCs w:val="24"/>
        </w:rPr>
        <w:t>2010 Dodge Charger</w:t>
      </w:r>
      <w:r w:rsidRPr="00470398">
        <w:rPr>
          <w:rFonts w:ascii="Times New Roman" w:hAnsi="Times New Roman" w:cs="Times New Roman"/>
          <w:sz w:val="24"/>
          <w:szCs w:val="24"/>
        </w:rPr>
        <w:t xml:space="preserve">-Vin#2B3AA4CT9AH118769, and a </w:t>
      </w:r>
      <w:r w:rsidRPr="00470398">
        <w:rPr>
          <w:rFonts w:ascii="Times New Roman" w:hAnsi="Times New Roman" w:cs="Times New Roman"/>
          <w:b/>
          <w:sz w:val="24"/>
          <w:szCs w:val="24"/>
        </w:rPr>
        <w:t>2010 Dodge Charger</w:t>
      </w:r>
      <w:r w:rsidRPr="00470398">
        <w:rPr>
          <w:rFonts w:ascii="Times New Roman" w:hAnsi="Times New Roman" w:cs="Times New Roman"/>
          <w:sz w:val="24"/>
          <w:szCs w:val="24"/>
        </w:rPr>
        <w:t xml:space="preserve">-Vin#2B3AA4CT5AH258141 due at next council meeting, </w:t>
      </w:r>
      <w:r w:rsidRPr="00470398">
        <w:rPr>
          <w:rFonts w:ascii="Times New Roman" w:hAnsi="Times New Roman" w:cs="Times New Roman"/>
          <w:b/>
          <w:sz w:val="24"/>
          <w:szCs w:val="24"/>
        </w:rPr>
        <w:t>February 22, 2022</w:t>
      </w:r>
      <w:r w:rsidRPr="00470398">
        <w:rPr>
          <w:rFonts w:ascii="Times New Roman" w:hAnsi="Times New Roman" w:cs="Times New Roman"/>
          <w:sz w:val="24"/>
          <w:szCs w:val="24"/>
        </w:rPr>
        <w:t xml:space="preserve">, </w:t>
      </w:r>
      <w:r w:rsidRPr="00470398">
        <w:rPr>
          <w:rFonts w:ascii="Times New Roman" w:hAnsi="Times New Roman" w:cs="Times New Roman"/>
          <w:b/>
          <w:sz w:val="24"/>
          <w:szCs w:val="24"/>
        </w:rPr>
        <w:t>6:00 p.m</w:t>
      </w:r>
      <w:r w:rsidRPr="00470398">
        <w:rPr>
          <w:rFonts w:ascii="Times New Roman" w:hAnsi="Times New Roman" w:cs="Times New Roman"/>
          <w:sz w:val="24"/>
          <w:szCs w:val="24"/>
        </w:rPr>
        <w:t xml:space="preserve">. </w:t>
      </w:r>
      <w:r w:rsidRPr="00470398">
        <w:rPr>
          <w:rFonts w:ascii="Times New Roman" w:hAnsi="Times New Roman" w:cs="Times New Roman"/>
          <w:b/>
          <w:sz w:val="24"/>
          <w:szCs w:val="24"/>
        </w:rPr>
        <w:t>Cottonport Community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  <w:r w:rsidRPr="00470398">
        <w:rPr>
          <w:rFonts w:ascii="Times New Roman" w:hAnsi="Times New Roman" w:cs="Times New Roman"/>
          <w:b/>
          <w:sz w:val="24"/>
          <w:szCs w:val="24"/>
        </w:rPr>
        <w:t>Center</w:t>
      </w:r>
      <w:r w:rsidRPr="00470398">
        <w:rPr>
          <w:rFonts w:ascii="Times New Roman" w:hAnsi="Times New Roman" w:cs="Times New Roman"/>
          <w:sz w:val="24"/>
          <w:szCs w:val="24"/>
        </w:rPr>
        <w:t xml:space="preserve"> at 939 Bryan Street, Cottonport, Louisiana.</w:t>
      </w:r>
    </w:p>
    <w:p w14:paraId="53DEEF09" w14:textId="77777777" w:rsidR="00C460F4" w:rsidRDefault="00C460F4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514F2" w14:textId="77777777" w:rsidR="00C460F4" w:rsidRPr="00590A48" w:rsidRDefault="00C460F4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0F4">
        <w:rPr>
          <w:rFonts w:ascii="Times New Roman" w:hAnsi="Times New Roman" w:cs="Times New Roman"/>
          <w:b/>
          <w:sz w:val="24"/>
          <w:szCs w:val="24"/>
          <w:u w:val="single"/>
        </w:rPr>
        <w:t>Agenda Item 6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D61374">
        <w:rPr>
          <w:rFonts w:ascii="Times New Roman" w:hAnsi="Times New Roman" w:cs="Times New Roman"/>
          <w:b/>
          <w:bCs/>
          <w:sz w:val="26"/>
          <w:szCs w:val="26"/>
        </w:rPr>
        <w:t>acknowledge</w:t>
      </w:r>
      <w:r w:rsidRPr="004B028F">
        <w:rPr>
          <w:rFonts w:ascii="Times New Roman" w:hAnsi="Times New Roman" w:cs="Times New Roman"/>
          <w:sz w:val="26"/>
          <w:szCs w:val="26"/>
        </w:rPr>
        <w:t xml:space="preserve"> a list of </w:t>
      </w:r>
      <w:r w:rsidRPr="00D6137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property owners</w:t>
      </w:r>
      <w:r w:rsidRPr="004B028F">
        <w:rPr>
          <w:rFonts w:ascii="Times New Roman" w:hAnsi="Times New Roman" w:cs="Times New Roman"/>
          <w:sz w:val="26"/>
          <w:szCs w:val="26"/>
        </w:rPr>
        <w:t xml:space="preserve"> that were sent a letter by </w:t>
      </w:r>
      <w:r w:rsidRPr="00D6137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Cottonport Town Attorney Renee Y Ro</w:t>
      </w:r>
      <w:r w:rsidRPr="004B028F">
        <w:rPr>
          <w:rFonts w:ascii="Times New Roman" w:hAnsi="Times New Roman" w:cs="Times New Roman"/>
          <w:sz w:val="26"/>
          <w:szCs w:val="26"/>
        </w:rPr>
        <w:t xml:space="preserve">y for </w:t>
      </w:r>
      <w:r w:rsidRPr="00D6137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unlawful accumulation of litter, noxious weeds, rubbish, etc .</w:t>
      </w:r>
      <w:r w:rsidRPr="004B028F">
        <w:rPr>
          <w:rFonts w:ascii="Times New Roman" w:hAnsi="Times New Roman" w:cs="Times New Roman"/>
          <w:sz w:val="26"/>
          <w:szCs w:val="26"/>
        </w:rPr>
        <w:t xml:space="preserve">  Should the </w:t>
      </w:r>
      <w:r w:rsidRPr="00D7022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Town of Cottonport</w:t>
      </w:r>
      <w:r w:rsidRPr="004B028F">
        <w:rPr>
          <w:rFonts w:ascii="Times New Roman" w:hAnsi="Times New Roman" w:cs="Times New Roman"/>
          <w:sz w:val="26"/>
          <w:szCs w:val="26"/>
        </w:rPr>
        <w:t xml:space="preserve"> have to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rehabilitate</w:t>
      </w:r>
      <w:r w:rsidRPr="004B028F">
        <w:rPr>
          <w:rFonts w:ascii="Times New Roman" w:hAnsi="Times New Roman" w:cs="Times New Roman"/>
          <w:sz w:val="26"/>
          <w:szCs w:val="26"/>
        </w:rPr>
        <w:t xml:space="preserve"> the property, property owners will receive an </w:t>
      </w:r>
      <w:r w:rsidRPr="00D7022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invoice</w:t>
      </w:r>
      <w:r w:rsidRPr="004B028F">
        <w:rPr>
          <w:rFonts w:ascii="Times New Roman" w:hAnsi="Times New Roman" w:cs="Times New Roman"/>
          <w:sz w:val="26"/>
          <w:szCs w:val="26"/>
        </w:rPr>
        <w:t xml:space="preserve"> from the </w:t>
      </w:r>
      <w:r w:rsidRPr="00D7022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Town</w:t>
      </w:r>
      <w:r w:rsidRPr="004B028F">
        <w:rPr>
          <w:rFonts w:ascii="Times New Roman" w:hAnsi="Times New Roman" w:cs="Times New Roman"/>
          <w:sz w:val="26"/>
          <w:szCs w:val="26"/>
        </w:rPr>
        <w:t xml:space="preserve"> and </w:t>
      </w:r>
      <w:r w:rsidRPr="00D7022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outstanding</w:t>
      </w:r>
      <w:r w:rsidRPr="004B028F">
        <w:rPr>
          <w:rFonts w:ascii="Times New Roman" w:hAnsi="Times New Roman" w:cs="Times New Roman"/>
          <w:sz w:val="26"/>
          <w:szCs w:val="26"/>
        </w:rPr>
        <w:t xml:space="preserve"> balances will be added to </w:t>
      </w:r>
      <w:r w:rsidRPr="00D7022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property tax notices</w:t>
      </w:r>
      <w:r w:rsidRPr="004B02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(See attached list)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4E81583D" w14:textId="77777777" w:rsidR="00470398" w:rsidRPr="00470398" w:rsidRDefault="00590A4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7</w:t>
      </w:r>
      <w:r w:rsidR="00470398" w:rsidRPr="00470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398" w:rsidRPr="00470398">
        <w:rPr>
          <w:rFonts w:ascii="Times New Roman" w:hAnsi="Times New Roman" w:cs="Times New Roman"/>
          <w:b/>
          <w:sz w:val="24"/>
          <w:szCs w:val="24"/>
        </w:rPr>
        <w:t>:</w:t>
      </w:r>
      <w:r w:rsidR="00470398" w:rsidRPr="00470398">
        <w:rPr>
          <w:rFonts w:ascii="Times New Roman" w:hAnsi="Times New Roman" w:cs="Times New Roman"/>
          <w:sz w:val="24"/>
          <w:szCs w:val="24"/>
        </w:rPr>
        <w:t xml:space="preserve">  That a motion and resolution be passed</w:t>
      </w:r>
      <w:r w:rsidR="00470398" w:rsidRPr="00470398">
        <w:rPr>
          <w:rFonts w:ascii="Times New Roman" w:hAnsi="Times New Roman" w:cs="Times New Roman"/>
          <w:b/>
          <w:sz w:val="24"/>
          <w:szCs w:val="24"/>
        </w:rPr>
        <w:t xml:space="preserve"> approving the </w:t>
      </w:r>
      <w:r w:rsidR="00470398" w:rsidRPr="00470398">
        <w:rPr>
          <w:rFonts w:ascii="Times New Roman" w:hAnsi="Times New Roman" w:cs="Times New Roman"/>
          <w:b/>
          <w:sz w:val="24"/>
          <w:szCs w:val="24"/>
          <w:u w:val="single"/>
        </w:rPr>
        <w:t>payment of Pay Register No. 6</w:t>
      </w:r>
      <w:r w:rsidR="00470398" w:rsidRPr="00470398">
        <w:rPr>
          <w:rFonts w:ascii="Times New Roman" w:hAnsi="Times New Roman" w:cs="Times New Roman"/>
          <w:b/>
          <w:sz w:val="24"/>
          <w:szCs w:val="24"/>
        </w:rPr>
        <w:t>, December 2021 Invoices</w:t>
      </w:r>
      <w:r w:rsidR="00470398" w:rsidRPr="00470398">
        <w:rPr>
          <w:rFonts w:ascii="Times New Roman" w:hAnsi="Times New Roman" w:cs="Times New Roman"/>
          <w:sz w:val="24"/>
          <w:szCs w:val="24"/>
        </w:rPr>
        <w:t>.</w:t>
      </w:r>
    </w:p>
    <w:p w14:paraId="5322EB35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6424B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Business:  Mayor</w:t>
      </w:r>
      <w:r w:rsidRPr="00470398">
        <w:rPr>
          <w:rFonts w:ascii="Times New Roman" w:hAnsi="Times New Roman" w:cs="Times New Roman"/>
          <w:b/>
          <w:sz w:val="24"/>
          <w:szCs w:val="24"/>
        </w:rPr>
        <w:t>-</w:t>
      </w:r>
      <w:r w:rsidRPr="0047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A229E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EEC7A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Business:  Chief of Police</w:t>
      </w:r>
      <w:r w:rsidRPr="004703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662DF83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255A3C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Business:  Town Engineer</w:t>
      </w:r>
    </w:p>
    <w:p w14:paraId="3603B219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D43E0D" w14:textId="77777777" w:rsidR="00470398" w:rsidRP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398">
        <w:rPr>
          <w:rFonts w:ascii="Times New Roman" w:hAnsi="Times New Roman" w:cs="Times New Roman"/>
          <w:b/>
          <w:sz w:val="24"/>
          <w:szCs w:val="24"/>
          <w:u w:val="single"/>
        </w:rPr>
        <w:t>Business:  Town Council</w:t>
      </w:r>
    </w:p>
    <w:p w14:paraId="575D51D0" w14:textId="77777777" w:rsidR="00470398" w:rsidRPr="00470398" w:rsidRDefault="00470398" w:rsidP="00470398">
      <w:pPr>
        <w:tabs>
          <w:tab w:val="left" w:pos="450"/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87147" w14:textId="77777777" w:rsidR="00470398" w:rsidRPr="00147749" w:rsidRDefault="00470398" w:rsidP="00470398">
      <w:pPr>
        <w:tabs>
          <w:tab w:val="left" w:pos="450"/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0398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6EBE8D07" w14:textId="77777777" w:rsidR="00470398" w:rsidRDefault="00470398" w:rsidP="0047039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353663" w14:textId="77777777" w:rsidR="00470398" w:rsidRPr="00C61914" w:rsidRDefault="00470398" w:rsidP="0047039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1914">
        <w:rPr>
          <w:rFonts w:ascii="Times New Roman" w:hAnsi="Times New Roman" w:cs="Times New Roman"/>
        </w:rPr>
        <w:t xml:space="preserve">(Posted </w:t>
      </w:r>
      <w:r w:rsidR="00252AC1">
        <w:rPr>
          <w:rFonts w:ascii="Times New Roman" w:hAnsi="Times New Roman" w:cs="Times New Roman"/>
        </w:rPr>
        <w:t>Monday</w:t>
      </w:r>
      <w:r w:rsidRPr="00C61914">
        <w:rPr>
          <w:rFonts w:ascii="Times New Roman" w:hAnsi="Times New Roman" w:cs="Times New Roman"/>
        </w:rPr>
        <w:t xml:space="preserve">, </w:t>
      </w:r>
      <w:r w:rsidR="00252AC1">
        <w:rPr>
          <w:rFonts w:ascii="Times New Roman" w:hAnsi="Times New Roman" w:cs="Times New Roman"/>
        </w:rPr>
        <w:t>January 17</w:t>
      </w:r>
      <w:r>
        <w:rPr>
          <w:rFonts w:ascii="Times New Roman" w:hAnsi="Times New Roman" w:cs="Times New Roman"/>
        </w:rPr>
        <w:t>, 2022</w:t>
      </w:r>
      <w:r w:rsidRPr="00C61914">
        <w:rPr>
          <w:rFonts w:ascii="Times New Roman" w:hAnsi="Times New Roman" w:cs="Times New Roman"/>
        </w:rPr>
        <w:t xml:space="preserve"> – </w:t>
      </w:r>
      <w:r w:rsidR="00252AC1">
        <w:rPr>
          <w:rFonts w:ascii="Times New Roman" w:hAnsi="Times New Roman" w:cs="Times New Roman"/>
        </w:rPr>
        <w:t>9</w:t>
      </w:r>
      <w:r w:rsidRPr="00C61914">
        <w:rPr>
          <w:rFonts w:ascii="Times New Roman" w:hAnsi="Times New Roman" w:cs="Times New Roman"/>
        </w:rPr>
        <w:t xml:space="preserve">:00 </w:t>
      </w:r>
      <w:r w:rsidR="00252AC1">
        <w:rPr>
          <w:rFonts w:ascii="Times New Roman" w:hAnsi="Times New Roman" w:cs="Times New Roman"/>
        </w:rPr>
        <w:t>A</w:t>
      </w:r>
      <w:r w:rsidRPr="00C61914">
        <w:rPr>
          <w:rFonts w:ascii="Times New Roman" w:hAnsi="Times New Roman" w:cs="Times New Roman"/>
        </w:rPr>
        <w:t>.M.)</w:t>
      </w:r>
    </w:p>
    <w:p w14:paraId="57743CB8" w14:textId="77777777" w:rsidR="00470398" w:rsidRPr="00C61914" w:rsidRDefault="00470398" w:rsidP="0047039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1914">
        <w:rPr>
          <w:rFonts w:ascii="Times New Roman" w:hAnsi="Times New Roman" w:cs="Times New Roman"/>
        </w:rPr>
        <w:t>Cottonport Community Center * 939 Bryan Street * Cottonport, Louisiana 71327</w:t>
      </w:r>
    </w:p>
    <w:p w14:paraId="214A46FF" w14:textId="77777777" w:rsidR="00EF367C" w:rsidRDefault="00EF367C"/>
    <w:sectPr w:rsidR="00EF367C" w:rsidSect="00470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8"/>
    <w:rsid w:val="00252AC1"/>
    <w:rsid w:val="00470398"/>
    <w:rsid w:val="00590A48"/>
    <w:rsid w:val="007806E2"/>
    <w:rsid w:val="00A3228C"/>
    <w:rsid w:val="00AC4A17"/>
    <w:rsid w:val="00C460F4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4265"/>
  <w15:docId w15:val="{31E867AC-D9BF-4323-9E03-5754A15A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Welch</cp:lastModifiedBy>
  <cp:revision>2</cp:revision>
  <dcterms:created xsi:type="dcterms:W3CDTF">2022-01-18T18:03:00Z</dcterms:created>
  <dcterms:modified xsi:type="dcterms:W3CDTF">2022-01-18T18:03:00Z</dcterms:modified>
</cp:coreProperties>
</file>